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819DE" w14:textId="77777777" w:rsidR="000E3326" w:rsidRDefault="000E3326" w:rsidP="000E3326">
      <w:pPr>
        <w:spacing w:after="0" w:line="240" w:lineRule="auto"/>
        <w:ind w:left="284" w:right="253" w:firstLine="42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7452FBE" w14:textId="77777777" w:rsidR="000E3326" w:rsidRDefault="000E3326" w:rsidP="000E3326">
      <w:pPr>
        <w:spacing w:after="0" w:line="240" w:lineRule="auto"/>
        <w:ind w:left="284" w:right="253" w:firstLine="42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4455A8C" w14:textId="08D493EF" w:rsidR="00D559BE" w:rsidRPr="005B4994" w:rsidRDefault="00D559BE" w:rsidP="000E3326">
      <w:pPr>
        <w:spacing w:after="0" w:line="240" w:lineRule="auto"/>
        <w:ind w:left="284" w:right="253" w:firstLine="42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r w:rsidRPr="005B49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Анализ воспитательной работы</w:t>
      </w:r>
      <w:r w:rsidR="005523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064E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="00A862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 w:rsidR="00064E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ОУ «Новоазовская школа №3</w:t>
      </w:r>
      <w:r w:rsidRPr="005B49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14:paraId="23AF947D" w14:textId="34876A41" w:rsidR="00D559BE" w:rsidRPr="005B4994" w:rsidRDefault="00D559BE" w:rsidP="000E3326">
      <w:pPr>
        <w:spacing w:after="0" w:line="240" w:lineRule="auto"/>
        <w:ind w:left="284" w:right="253" w:firstLine="42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B49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администр</w:t>
      </w:r>
      <w:r w:rsidR="005523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ации Новоазовского района за 202</w:t>
      </w:r>
      <w:r w:rsidR="002E77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 w:rsidR="000579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– 202</w:t>
      </w:r>
      <w:r w:rsidR="002E77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0579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5B49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учебный год</w:t>
      </w:r>
    </w:p>
    <w:p w14:paraId="21E03AFB" w14:textId="77777777" w:rsidR="00FE52A1" w:rsidRDefault="00FE52A1" w:rsidP="000E3326">
      <w:pPr>
        <w:pStyle w:val="a3"/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p w14:paraId="3243722C" w14:textId="32F200DB" w:rsidR="00FE52A1" w:rsidRPr="0005794F" w:rsidRDefault="005523B7" w:rsidP="000E3326">
      <w:pPr>
        <w:pStyle w:val="a3"/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 202</w:t>
      </w:r>
      <w:r w:rsidR="002E77FD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 w:rsidR="002E77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0579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history="1">
        <w:r w:rsidR="00D559BE" w:rsidRPr="005B4994">
          <w:rPr>
            <w:rFonts w:ascii="Times New Roman" w:eastAsia="Times New Roman" w:hAnsi="Times New Roman" w:cs="Times New Roman"/>
            <w:sz w:val="26"/>
            <w:szCs w:val="26"/>
          </w:rPr>
          <w:t>учебный год</w:t>
        </w:r>
      </w:hyperlink>
      <w:r w:rsidR="00D559BE" w:rsidRPr="005B49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процесса, основной задачей которого является формирование гармонично развитой личности и воспитание гражданина.</w:t>
      </w:r>
    </w:p>
    <w:p w14:paraId="607FC44B" w14:textId="77777777" w:rsidR="00D559BE" w:rsidRPr="005B4994" w:rsidRDefault="00D559BE" w:rsidP="000E3326">
      <w:pPr>
        <w:pStyle w:val="a3"/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4994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Задачи воспитательной работы:</w:t>
      </w:r>
    </w:p>
    <w:p w14:paraId="209A67EF" w14:textId="77777777" w:rsidR="00D559BE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B4994">
        <w:rPr>
          <w:rFonts w:ascii="Times New Roman" w:eastAsia="Times New Roman" w:hAnsi="Times New Roman" w:cs="Times New Roman"/>
          <w:sz w:val="26"/>
          <w:szCs w:val="26"/>
        </w:rPr>
        <w:t>Усиление роли семьи в воспитании детей и привлечение родителей к </w:t>
      </w:r>
      <w:r w:rsidRPr="005B49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организации учебно-воспитательного процесса;</w:t>
      </w:r>
      <w:r w:rsidRPr="005B4994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5E920ADF" w14:textId="77777777" w:rsidR="00D559BE" w:rsidRPr="005B4994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B4994">
        <w:rPr>
          <w:rFonts w:ascii="Times New Roman" w:eastAsia="Times New Roman" w:hAnsi="Times New Roman" w:cs="Times New Roman"/>
          <w:sz w:val="26"/>
          <w:szCs w:val="26"/>
        </w:rPr>
        <w:t>Создание условий для сохранения и укрепления здоровья учащихся; </w:t>
      </w:r>
    </w:p>
    <w:p w14:paraId="23B7FF0E" w14:textId="77777777" w:rsidR="00D559BE" w:rsidRPr="005B4994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B4994">
        <w:rPr>
          <w:rFonts w:ascii="Times New Roman" w:eastAsia="Times New Roman" w:hAnsi="Times New Roman" w:cs="Times New Roman"/>
          <w:sz w:val="26"/>
          <w:szCs w:val="26"/>
        </w:rPr>
        <w:t>Создание условий для самореализации личности каждого ученика; </w:t>
      </w:r>
    </w:p>
    <w:p w14:paraId="64C08118" w14:textId="77777777" w:rsidR="00D559BE" w:rsidRPr="005B4994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B4994">
        <w:rPr>
          <w:rFonts w:ascii="Times New Roman" w:eastAsia="Times New Roman" w:hAnsi="Times New Roman" w:cs="Times New Roman"/>
          <w:sz w:val="26"/>
          <w:szCs w:val="26"/>
        </w:rPr>
        <w:t>Формирование в школьном коллективе детей и взрослых </w:t>
      </w:r>
    </w:p>
    <w:p w14:paraId="48255AB9" w14:textId="77777777" w:rsidR="004D6194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B49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уважительного</w:t>
      </w:r>
      <w:r w:rsidRPr="005B4994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history="1">
        <w:r w:rsidRPr="005B4994">
          <w:rPr>
            <w:rFonts w:ascii="Times New Roman" w:eastAsia="Times New Roman" w:hAnsi="Times New Roman" w:cs="Times New Roman"/>
            <w:sz w:val="26"/>
            <w:szCs w:val="26"/>
          </w:rPr>
          <w:t>отношения к правам друг друга</w:t>
        </w:r>
      </w:hyperlink>
      <w:r w:rsidRPr="005B49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14:paraId="5C163F5A" w14:textId="77777777" w:rsidR="004D6194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B4994">
        <w:rPr>
          <w:rFonts w:ascii="Times New Roman" w:eastAsia="Times New Roman" w:hAnsi="Times New Roman" w:cs="Times New Roman"/>
          <w:sz w:val="26"/>
          <w:szCs w:val="26"/>
        </w:rPr>
        <w:t>Повышение эффективности работы по воспитанию</w:t>
      </w:r>
      <w:r w:rsidRPr="005B499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гражданственности, патриотизма, духовности;</w:t>
      </w:r>
    </w:p>
    <w:p w14:paraId="5C8938DC" w14:textId="77777777" w:rsidR="00D559BE" w:rsidRPr="005B4994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B4994">
        <w:rPr>
          <w:rFonts w:ascii="Times New Roman" w:eastAsia="Times New Roman" w:hAnsi="Times New Roman" w:cs="Times New Roman"/>
          <w:sz w:val="26"/>
          <w:szCs w:val="26"/>
        </w:rPr>
        <w:t>Формирование у детей нравственной и правовой культуры; </w:t>
      </w:r>
    </w:p>
    <w:p w14:paraId="17572F9C" w14:textId="77777777" w:rsidR="004A3B9C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B4994">
        <w:rPr>
          <w:rFonts w:ascii="Times New Roman" w:eastAsia="Times New Roman" w:hAnsi="Times New Roman" w:cs="Times New Roman"/>
          <w:sz w:val="26"/>
          <w:szCs w:val="26"/>
        </w:rPr>
        <w:t>Усилить работу с трудными подростками, состоящими на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внутри</w:t>
      </w:r>
      <w:r w:rsidRPr="005B49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школьном учете</w:t>
      </w:r>
      <w:r w:rsidR="000579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06CA256E" w14:textId="77777777" w:rsidR="00D559BE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B49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Исходя из целей и задач воспитательной работы, были определены приоритетные направления воспитательной деятельности школы:</w:t>
      </w:r>
      <w:r w:rsidRPr="005B499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воспитательная работа классных руководителей;</w:t>
      </w:r>
    </w:p>
    <w:p w14:paraId="140A9174" w14:textId="77777777" w:rsidR="004D6194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5B49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гражданско-патриотическое;</w:t>
      </w:r>
      <w:r w:rsidRPr="005B499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747AD439" w14:textId="77777777" w:rsidR="004D6194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5B49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спортивно-оздоровительное;</w:t>
      </w:r>
    </w:p>
    <w:p w14:paraId="272C7AAE" w14:textId="77777777" w:rsidR="004D6194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5B49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нравственно-эстетическое;</w:t>
      </w:r>
      <w:r w:rsidRPr="005B499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706B354F" w14:textId="77777777" w:rsidR="00D559BE" w:rsidRPr="005B4994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5B49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коммуникативное; </w:t>
      </w:r>
    </w:p>
    <w:p w14:paraId="5BE8F835" w14:textId="77777777" w:rsidR="004D6194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5B49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трудовое;</w:t>
      </w:r>
      <w:r w:rsidRPr="005B499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1386E14C" w14:textId="77777777" w:rsidR="004D6194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5B49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профилактика правонарушений;</w:t>
      </w:r>
      <w:r w:rsidRPr="005B499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387DE47F" w14:textId="77777777" w:rsidR="00D559BE" w:rsidRPr="0005794F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5B49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работа с родителями.</w:t>
      </w:r>
      <w:r w:rsidRPr="005B499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50B3A557" w14:textId="77777777" w:rsidR="00E5548C" w:rsidRDefault="00E5548C" w:rsidP="000E3326">
      <w:pPr>
        <w:spacing w:after="0" w:line="240" w:lineRule="auto"/>
        <w:ind w:left="284" w:right="253" w:firstLine="426"/>
        <w:jc w:val="right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</w:p>
    <w:p w14:paraId="16DAE635" w14:textId="77777777" w:rsidR="000E3326" w:rsidRDefault="000E3326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</w:p>
    <w:p w14:paraId="66BE2C6F" w14:textId="77777777" w:rsidR="004D6194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559BE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Воспитательная работа классных руководителей.</w:t>
      </w:r>
      <w:r w:rsidR="004D6194">
        <w:rPr>
          <w:rFonts w:ascii="Times New Roman" w:eastAsia="Times New Roman" w:hAnsi="Times New Roman" w:cs="Times New Roman"/>
          <w:bCs/>
          <w:sz w:val="26"/>
          <w:szCs w:val="26"/>
        </w:rPr>
        <w:t xml:space="preserve"> П</w:t>
      </w: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ланирование и организация работы в классном коллективе:</w:t>
      </w:r>
    </w:p>
    <w:p w14:paraId="28BB8C78" w14:textId="77777777" w:rsidR="000E3326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  а) планы воспитательной работы были составлены всеми классными руководителями.</w:t>
      </w:r>
    </w:p>
    <w:p w14:paraId="3E08B1E2" w14:textId="77777777" w:rsidR="004D6194" w:rsidRDefault="004D6194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ab/>
      </w:r>
      <w:r w:rsidR="00D559BE" w:rsidRPr="001B10CD">
        <w:rPr>
          <w:rFonts w:ascii="Times New Roman" w:eastAsia="Times New Roman" w:hAnsi="Times New Roman" w:cs="Times New Roman"/>
          <w:bCs/>
          <w:sz w:val="26"/>
          <w:szCs w:val="26"/>
        </w:rPr>
        <w:t>б) по завершению учебного года каждым классным руководителем был проведён и написан анализ воспитательной работы с классом за прошедший учебный год. Почти все классные руководители детально проанализировали сферы деятельности классного коллектива. Но не все классные руководители обратили внимание на подготовку и проведение тематических классных часов;</w:t>
      </w:r>
    </w:p>
    <w:p w14:paraId="6E9D0038" w14:textId="77777777" w:rsidR="004D6194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  в) важнейший момент в работе с классом классного руководителя – это взаимодействие с педагогами-предметниками, классные руководители уделяют должное внимание этому взаимодействию. Классным руководителям в этом вопросе нужно быть не наблюдателями, а строителями  взаимоотношений, классный руководитель должен обеспечить бесконфликтный процесс обучения;</w:t>
      </w: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br/>
        <w:t xml:space="preserve">  </w:t>
      </w:r>
      <w:r w:rsidR="004D619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 xml:space="preserve">г) документация всеми классными руководителями оформлялась в соответствии с требованиями, </w:t>
      </w:r>
      <w:r w:rsidR="00F94DBE">
        <w:rPr>
          <w:rFonts w:ascii="Times New Roman" w:eastAsia="Times New Roman" w:hAnsi="Times New Roman" w:cs="Times New Roman"/>
          <w:bCs/>
          <w:sz w:val="26"/>
          <w:szCs w:val="26"/>
        </w:rPr>
        <w:t xml:space="preserve">важно чтобы это было </w:t>
      </w: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в установленные сроки;</w:t>
      </w:r>
    </w:p>
    <w:p w14:paraId="181E4B5F" w14:textId="77777777" w:rsidR="004D6194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 xml:space="preserve">  д) в большинстве классных коллективов были созданы условия для творческого развития личности, в некоторых недостаточным было </w:t>
      </w:r>
      <w:r w:rsidR="004D6194" w:rsidRPr="001B10CD">
        <w:rPr>
          <w:rFonts w:ascii="Times New Roman" w:eastAsia="Times New Roman" w:hAnsi="Times New Roman" w:cs="Times New Roman"/>
          <w:bCs/>
          <w:sz w:val="26"/>
          <w:szCs w:val="26"/>
        </w:rPr>
        <w:t>количество мероприятий</w:t>
      </w: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, требующих раскрытия творческого потенциала ребят;</w:t>
      </w:r>
    </w:p>
    <w:p w14:paraId="5D3E4C0F" w14:textId="77777777" w:rsidR="00D559BE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  е) профессиональная компетентность классных руководителей соответствует требованиям, и всё же в следующем учебном году необходимо изучать передовой опыт коллег внедрять новые формы деятельности;</w:t>
      </w:r>
    </w:p>
    <w:p w14:paraId="39F8BF67" w14:textId="77777777" w:rsidR="00E5548C" w:rsidRDefault="00E5548C" w:rsidP="000E3326">
      <w:pPr>
        <w:spacing w:after="0" w:line="240" w:lineRule="auto"/>
        <w:ind w:left="284" w:right="25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6D3B819" w14:textId="77777777" w:rsidR="00D559BE" w:rsidRPr="001B10CD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10C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Гражд</w:t>
      </w:r>
      <w:r w:rsidR="004D619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анско-патриотическое воспитание 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–</w:t>
      </w: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 xml:space="preserve"> одно из </w:t>
      </w:r>
      <w:proofErr w:type="gramStart"/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основныхнаправлений  воспитательной</w:t>
      </w:r>
      <w:proofErr w:type="gramEnd"/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</w:t>
      </w:r>
      <w:r w:rsidR="00F94DBE">
        <w:rPr>
          <w:rFonts w:ascii="Times New Roman" w:eastAsia="Times New Roman" w:hAnsi="Times New Roman" w:cs="Times New Roman"/>
          <w:bCs/>
          <w:sz w:val="26"/>
          <w:szCs w:val="26"/>
        </w:rPr>
        <w:t>чувства гордости за свою страну</w:t>
      </w:r>
      <w:r w:rsidR="000E332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94DBE">
        <w:rPr>
          <w:rFonts w:ascii="Times New Roman" w:eastAsia="Times New Roman" w:hAnsi="Times New Roman" w:cs="Times New Roman"/>
          <w:bCs/>
          <w:sz w:val="26"/>
          <w:szCs w:val="26"/>
        </w:rPr>
        <w:t>(республику).</w:t>
      </w:r>
    </w:p>
    <w:p w14:paraId="534A5D37" w14:textId="77777777" w:rsidR="000E3326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Для реализации цели были поставлены следующие задачи:</w:t>
      </w:r>
    </w:p>
    <w:p w14:paraId="66E6E16B" w14:textId="77777777" w:rsidR="004D6194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14:paraId="4262A8ED" w14:textId="77777777" w:rsidR="000E3326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</w:t>
      </w:r>
      <w:r w:rsidR="0044465B">
        <w:rPr>
          <w:rFonts w:ascii="Times New Roman" w:eastAsia="Times New Roman" w:hAnsi="Times New Roman" w:cs="Times New Roman"/>
          <w:bCs/>
          <w:sz w:val="26"/>
          <w:szCs w:val="26"/>
        </w:rPr>
        <w:t>ским</w:t>
      </w:r>
      <w:r w:rsidR="000E332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жертвам.</w:t>
      </w:r>
    </w:p>
    <w:p w14:paraId="5DF76AE1" w14:textId="77777777" w:rsidR="00D559BE" w:rsidRPr="0005794F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            Работа по гражданско-патриотическому воспитанию велась согласно плану работы школы.         </w:t>
      </w:r>
    </w:p>
    <w:p w14:paraId="77CC3152" w14:textId="77777777" w:rsidR="00E5548C" w:rsidRDefault="00E5548C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</w:p>
    <w:p w14:paraId="6F8D1318" w14:textId="77777777" w:rsidR="00D559BE" w:rsidRPr="001B10CD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10C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Профилактика правонарушений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С</w:t>
      </w: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среди детей и подростков в школе осуществлялась следующая деятельность:</w:t>
      </w:r>
    </w:p>
    <w:p w14:paraId="122266C0" w14:textId="77777777" w:rsidR="000E3326" w:rsidRDefault="000E3326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CCC7DEF" w14:textId="77777777" w:rsidR="004D6194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- оформление необходимых нормативных документов на учащихся, состоящих на вну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три</w:t>
      </w: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школьном учете.</w:t>
      </w:r>
    </w:p>
    <w:p w14:paraId="5C081DC7" w14:textId="77777777" w:rsidR="000E3326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 xml:space="preserve">- классными руководителями </w:t>
      </w:r>
      <w:proofErr w:type="gramStart"/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проводится  работа</w:t>
      </w:r>
      <w:proofErr w:type="gramEnd"/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этом направлении  с учащимися и их родителями -  классные часы, беседы по профилактике правонарушений, </w:t>
      </w:r>
    </w:p>
    <w:p w14:paraId="3E6B40F9" w14:textId="77777777" w:rsidR="000E3326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- организована работа школьного Совета профилактики, на котором рассматриваются текущие вопросы, вопрос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ы постановки учащихся на внутришкольный учет,</w:t>
      </w: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корректируется план работы по профилактике;</w:t>
      </w:r>
    </w:p>
    <w:p w14:paraId="33A85697" w14:textId="77777777" w:rsidR="004D6194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- отслеживается занятост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ь учащихся, состоящих на внутри</w:t>
      </w: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школьном учете в свободное время, в период каникул.</w:t>
      </w:r>
    </w:p>
    <w:p w14:paraId="5C0EB94B" w14:textId="77777777" w:rsidR="00D559BE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 - отслеживается посе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щение, пропуски учебных занятий</w:t>
      </w:r>
      <w:r w:rsidR="00FE52A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3BE7554D" w14:textId="77777777" w:rsidR="004D6194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Профилактика наркомании, табакокурения, </w:t>
      </w:r>
      <w:proofErr w:type="gramStart"/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алкоголизма  и</w:t>
      </w:r>
      <w:proofErr w:type="gramEnd"/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 xml:space="preserve"> других зависимостей является приоритетной в воспитательной работе школы. Согласно </w:t>
      </w:r>
      <w:r w:rsidR="004D6194" w:rsidRPr="001B10CD">
        <w:rPr>
          <w:rFonts w:ascii="Times New Roman" w:eastAsia="Times New Roman" w:hAnsi="Times New Roman" w:cs="Times New Roman"/>
          <w:bCs/>
          <w:sz w:val="26"/>
          <w:szCs w:val="26"/>
        </w:rPr>
        <w:t>плану профилактической работы,</w:t>
      </w: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школе были проведены </w:t>
      </w:r>
      <w:r w:rsidR="004D6194">
        <w:rPr>
          <w:rFonts w:ascii="Times New Roman" w:eastAsia="Times New Roman" w:hAnsi="Times New Roman" w:cs="Times New Roman"/>
          <w:bCs/>
          <w:sz w:val="26"/>
          <w:szCs w:val="26"/>
        </w:rPr>
        <w:t>классные часы и беседы.</w:t>
      </w:r>
    </w:p>
    <w:p w14:paraId="34C049C2" w14:textId="77777777" w:rsidR="00E5548C" w:rsidRDefault="00E5548C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</w:p>
    <w:p w14:paraId="4FDA68B3" w14:textId="77777777" w:rsidR="00D559BE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4D619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Работа с родителями</w:t>
      </w:r>
      <w:r w:rsidR="004D6194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 xml:space="preserve">В течение </w:t>
      </w:r>
      <w:r w:rsidR="004D6194">
        <w:rPr>
          <w:rFonts w:ascii="Times New Roman" w:eastAsia="Times New Roman" w:hAnsi="Times New Roman" w:cs="Times New Roman"/>
          <w:bCs/>
          <w:sz w:val="26"/>
          <w:szCs w:val="26"/>
        </w:rPr>
        <w:t>учебного года</w:t>
      </w: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 xml:space="preserve"> велась 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руководителей, по социальным вопросам, вопросам педагогической 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ребенка, по профилактике суицида, употребления </w:t>
      </w:r>
      <w:r w:rsidR="004D6194">
        <w:rPr>
          <w:rFonts w:ascii="Times New Roman" w:eastAsia="Times New Roman" w:hAnsi="Times New Roman" w:cs="Times New Roman"/>
          <w:bCs/>
          <w:sz w:val="26"/>
          <w:szCs w:val="26"/>
        </w:rPr>
        <w:t>наркотических веществ, табакокурения и алкоголя</w:t>
      </w: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, безнадзорности и правонарушений, сохранению и укреплению здоровья.</w:t>
      </w:r>
    </w:p>
    <w:p w14:paraId="08EF70F9" w14:textId="77777777" w:rsidR="00FE52A1" w:rsidRPr="00F94DBE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Вся проделанная работа по данному направлению заслуживает удовле</w:t>
      </w:r>
      <w:r w:rsidR="00F94DBE">
        <w:rPr>
          <w:rFonts w:ascii="Times New Roman" w:eastAsia="Times New Roman" w:hAnsi="Times New Roman" w:cs="Times New Roman"/>
          <w:bCs/>
          <w:sz w:val="26"/>
          <w:szCs w:val="26"/>
        </w:rPr>
        <w:t>творительной оценки. За весь</w:t>
      </w:r>
      <w:r w:rsidR="00670394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период было сделано немало, но о</w:t>
      </w: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стаются вопросы, над которыми необходимо работать – уровень посещаемости родительских собраний в некоторых классах остается по-прежнему низкий, что негативно влияет на поведение учащихся, успеваемость, отсутствие интереса к школьной жизни в целом, нежелание развиваться творчески, физически, интеллектуально, что в свою очередь влияет на рост правонарушений среди детей и подростков.</w:t>
      </w:r>
    </w:p>
    <w:p w14:paraId="64CDC10B" w14:textId="77777777" w:rsidR="00E5548C" w:rsidRDefault="00E5548C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</w:p>
    <w:p w14:paraId="4473B2DD" w14:textId="77777777" w:rsidR="00FE52A1" w:rsidRDefault="00FE52A1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</w:t>
      </w:r>
      <w:r w:rsidR="00D559BE" w:rsidRPr="004D619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портивно-оздоровительная работа.</w:t>
      </w:r>
      <w:r w:rsidR="004D6194">
        <w:rPr>
          <w:rFonts w:ascii="Times New Roman" w:eastAsia="Times New Roman" w:hAnsi="Times New Roman" w:cs="Times New Roman"/>
          <w:bCs/>
          <w:sz w:val="26"/>
          <w:szCs w:val="26"/>
        </w:rPr>
        <w:t xml:space="preserve"> Н</w:t>
      </w:r>
      <w:r w:rsidR="00D559BE" w:rsidRPr="001B10CD">
        <w:rPr>
          <w:rFonts w:ascii="Times New Roman" w:eastAsia="Times New Roman" w:hAnsi="Times New Roman" w:cs="Times New Roman"/>
          <w:bCs/>
          <w:sz w:val="26"/>
          <w:szCs w:val="26"/>
        </w:rPr>
        <w:t>аши дети активно участвует в спортивных соревнованиях разных уро</w:t>
      </w:r>
      <w:r w:rsidR="004D6194">
        <w:rPr>
          <w:rFonts w:ascii="Times New Roman" w:eastAsia="Times New Roman" w:hAnsi="Times New Roman" w:cs="Times New Roman"/>
          <w:bCs/>
          <w:sz w:val="26"/>
          <w:szCs w:val="26"/>
        </w:rPr>
        <w:t xml:space="preserve">вней. Занимают призовые места. </w:t>
      </w:r>
      <w:r w:rsidR="00F94DBE">
        <w:rPr>
          <w:rFonts w:ascii="Times New Roman" w:eastAsia="Times New Roman" w:hAnsi="Times New Roman" w:cs="Times New Roman"/>
          <w:bCs/>
          <w:sz w:val="26"/>
          <w:szCs w:val="26"/>
        </w:rPr>
        <w:t>Кроме</w:t>
      </w:r>
      <w:r w:rsidR="00D559BE" w:rsidRPr="001B10CD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районных соревнований в школе были проведены и общешкольные, </w:t>
      </w:r>
      <w:r w:rsidR="00F94DBE">
        <w:rPr>
          <w:rFonts w:ascii="Times New Roman" w:eastAsia="Times New Roman" w:hAnsi="Times New Roman" w:cs="Times New Roman"/>
          <w:bCs/>
          <w:sz w:val="26"/>
          <w:szCs w:val="26"/>
        </w:rPr>
        <w:t>спортивные соревнования. Для уч-ся 5-8</w:t>
      </w:r>
      <w:r w:rsidR="00D559BE" w:rsidRPr="001B10CD">
        <w:rPr>
          <w:rFonts w:ascii="Times New Roman" w:eastAsia="Times New Roman" w:hAnsi="Times New Roman" w:cs="Times New Roman"/>
          <w:bCs/>
          <w:sz w:val="26"/>
          <w:szCs w:val="26"/>
        </w:rPr>
        <w:t xml:space="preserve"> классов «Веселые </w:t>
      </w:r>
      <w:r w:rsidR="00F94DBE">
        <w:rPr>
          <w:rFonts w:ascii="Times New Roman" w:eastAsia="Times New Roman" w:hAnsi="Times New Roman" w:cs="Times New Roman"/>
          <w:bCs/>
          <w:sz w:val="26"/>
          <w:szCs w:val="26"/>
        </w:rPr>
        <w:t xml:space="preserve">старты», где дети соревновались, </w:t>
      </w:r>
      <w:r w:rsidR="00064ED8">
        <w:rPr>
          <w:rFonts w:ascii="Times New Roman" w:eastAsia="Times New Roman" w:hAnsi="Times New Roman" w:cs="Times New Roman"/>
          <w:bCs/>
          <w:sz w:val="26"/>
          <w:szCs w:val="26"/>
        </w:rPr>
        <w:t>а для</w:t>
      </w:r>
      <w:r w:rsidR="000E332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64ED8">
        <w:rPr>
          <w:rFonts w:ascii="Times New Roman" w:eastAsia="Times New Roman" w:hAnsi="Times New Roman" w:cs="Times New Roman"/>
          <w:bCs/>
          <w:sz w:val="26"/>
          <w:szCs w:val="26"/>
        </w:rPr>
        <w:t>старшеклассников «Волейбол»</w:t>
      </w:r>
      <w:r w:rsidR="00670394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25A1A965" w14:textId="77777777" w:rsidR="000E3326" w:rsidRDefault="000E3326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5EC4AC1" w14:textId="214ED1E4" w:rsidR="00670394" w:rsidRDefault="00670394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Особенно хотелось бы поблагодарить администрацию школы, колл</w:t>
      </w:r>
      <w:r w:rsidR="00064ED8">
        <w:rPr>
          <w:rFonts w:ascii="Times New Roman" w:eastAsia="Times New Roman" w:hAnsi="Times New Roman" w:cs="Times New Roman"/>
          <w:bCs/>
          <w:sz w:val="26"/>
          <w:szCs w:val="26"/>
        </w:rPr>
        <w:t xml:space="preserve">ег, учащихся за проведённую,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большую работу к 7</w:t>
      </w:r>
      <w:r w:rsidR="00E7623D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-ти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летию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Великой Победы.</w:t>
      </w:r>
      <w:r w:rsidR="00BB1FF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8293F">
        <w:rPr>
          <w:rFonts w:ascii="Times New Roman" w:eastAsia="Times New Roman" w:hAnsi="Times New Roman" w:cs="Times New Roman"/>
          <w:bCs/>
          <w:sz w:val="26"/>
          <w:szCs w:val="26"/>
        </w:rPr>
        <w:t>За принятое участие в проекте «Россия – страна возможностей»: «Большая перемена» и «Пишем будущее».</w:t>
      </w:r>
    </w:p>
    <w:p w14:paraId="14FC9765" w14:textId="77777777" w:rsidR="00FE52A1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Основные задачи на следующий учебный год</w:t>
      </w:r>
      <w:r w:rsidR="004D6194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14:paraId="3948C9E5" w14:textId="77777777" w:rsidR="00FE52A1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1.Формировать сознательное отношение к здоровому образу жизни.</w:t>
      </w:r>
    </w:p>
    <w:p w14:paraId="3876259E" w14:textId="77777777" w:rsidR="00FE52A1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2.Воспитывать гражданина, патриота.</w:t>
      </w:r>
    </w:p>
    <w:p w14:paraId="278DE68E" w14:textId="77777777" w:rsidR="00FE52A1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3.Развивать творческую активность учащихся.</w:t>
      </w:r>
    </w:p>
    <w:p w14:paraId="09D2AC5B" w14:textId="77777777" w:rsidR="00FE52A1" w:rsidRDefault="00D559BE" w:rsidP="000E3326">
      <w:pPr>
        <w:spacing w:after="0" w:line="240" w:lineRule="auto"/>
        <w:ind w:left="284" w:right="253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4.Совершенствовать работу школьного самоуправления.</w:t>
      </w:r>
    </w:p>
    <w:p w14:paraId="722ADF92" w14:textId="0917B0B9" w:rsidR="000E3326" w:rsidRDefault="00D559BE" w:rsidP="005523B7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10CD">
        <w:rPr>
          <w:rFonts w:ascii="Times New Roman" w:eastAsia="Times New Roman" w:hAnsi="Times New Roman" w:cs="Times New Roman"/>
          <w:bCs/>
          <w:sz w:val="26"/>
          <w:szCs w:val="26"/>
        </w:rPr>
        <w:t>5.Создавать условия для организации работы дополнительного образования.</w:t>
      </w:r>
    </w:p>
    <w:p w14:paraId="6CE35C0B" w14:textId="154EB00E" w:rsidR="002E77FD" w:rsidRDefault="002E77FD" w:rsidP="005523B7">
      <w:pPr>
        <w:spacing w:after="0" w:line="240" w:lineRule="auto"/>
        <w:ind w:left="284" w:right="253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E77FD">
        <w:rPr>
          <w:rFonts w:ascii="Times New Roman" w:eastAsia="Times New Roman" w:hAnsi="Times New Roman" w:cs="Times New Roman"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1" locked="0" layoutInCell="1" allowOverlap="1" wp14:anchorId="05C4C391" wp14:editId="10175965">
            <wp:simplePos x="0" y="0"/>
            <wp:positionH relativeFrom="column">
              <wp:posOffset>2002155</wp:posOffset>
            </wp:positionH>
            <wp:positionV relativeFrom="paragraph">
              <wp:posOffset>-1122045</wp:posOffset>
            </wp:positionV>
            <wp:extent cx="6396957" cy="9039528"/>
            <wp:effectExtent l="1314450" t="0" r="1299845" b="0"/>
            <wp:wrapTight wrapText="bothSides">
              <wp:wrapPolygon edited="0">
                <wp:start x="-24" y="21583"/>
                <wp:lineTo x="21527" y="21583"/>
                <wp:lineTo x="21527" y="52"/>
                <wp:lineTo x="-24" y="52"/>
                <wp:lineTo x="-24" y="21583"/>
              </wp:wrapPolygon>
            </wp:wrapTight>
            <wp:docPr id="1" name="Рисунок 1" descr="E:\сайт 2022\Scan_20220915_10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 2022\Scan_20220915_105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96957" cy="903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77FD" w:rsidSect="002E77FD">
      <w:pgSz w:w="16838" w:h="11906" w:orient="landscape"/>
      <w:pgMar w:top="567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5115"/>
    <w:rsid w:val="0005794F"/>
    <w:rsid w:val="00064ED8"/>
    <w:rsid w:val="000E3326"/>
    <w:rsid w:val="002E77FD"/>
    <w:rsid w:val="0038293F"/>
    <w:rsid w:val="0044465B"/>
    <w:rsid w:val="004A3B9C"/>
    <w:rsid w:val="004B5115"/>
    <w:rsid w:val="004D6194"/>
    <w:rsid w:val="005523B7"/>
    <w:rsid w:val="005C4CB1"/>
    <w:rsid w:val="00670394"/>
    <w:rsid w:val="00A8627B"/>
    <w:rsid w:val="00BB1FF4"/>
    <w:rsid w:val="00CB6878"/>
    <w:rsid w:val="00D14682"/>
    <w:rsid w:val="00D559BE"/>
    <w:rsid w:val="00E5548C"/>
    <w:rsid w:val="00E7623D"/>
    <w:rsid w:val="00EA2054"/>
    <w:rsid w:val="00F94DBE"/>
    <w:rsid w:val="00FE5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A234"/>
  <w15:docId w15:val="{4B1C936F-F5F4-4784-A3F7-D264DC67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9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hkolakz.ru/nepic/%D0%90%D0%B2%D1%82%D0%BE%D1%80%D1%81%D0%BA%D0%BE%D0%B5+%D0%B2%D1%8B%D0%BF%D0%BE%D0%BB%D0%BD%D0%B5%D0%BD%D0%B8%D0%B5+%D0%BD%D0%B0%D1%83%D1%87%D0%BD%D1%8B%D1%85+%D1%80%D0%B0%D0%B1%D0%BE%D1%82+%D0%BB%D1%8E%D0%B1%D0%BE%D0%B9+%D1%81%D0%BB%D0%BE%D0%B6%D0%BD%D0%BE%D1%81%D1%82%D0%B8+%D0%B3%D1%80%D0%B0%D0%BC%D0%BE%D1%82%D0%BD%D0%BE+%D0%B8+%D0%B2+%D1%81%D1%80%D0%BE%D0%BAc/main.html" TargetMode="External"/><Relationship Id="rId5" Type="http://schemas.openxmlformats.org/officeDocument/2006/relationships/hyperlink" Target="http://shkolakz.ru/nepic/%D0%92%D1%8B%D0%BF%D0%B8%D1%81%D0%BA%D0%B0+%D0%B8%D0%B7+%D1%83%D1%87%D0%B5%D0%B1%D0%BD%D0%BE%D0%B3%D0%BE+%D0%BF%D0%BB%D0%B0%D0%BD%D0%B0+%D0%A2%D0%B5%D0%BE%D1%80%D0%B5%D1%82%D0%B8%D1%87%D0%B5%D1%81%D0%BA%D0%BE%D0%B5+%D0%BE%D0%B1%D1%83%D1%87%D0%B5%D0%BD%D0%B8%D0%B5+11+%D1%84%D0%B5%D0%B2%D1%80%D0%B0%D0%BB%D1%8F+26+%D0%BC%D0%B0%D1%8F+2013+%D0%B3%D0%BE%D0%B4%D0%B0c/mai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173F-572A-404C-9CBE-865E0E13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Больбат</dc:creator>
  <cp:keywords/>
  <dc:description/>
  <cp:lastModifiedBy>John Silver</cp:lastModifiedBy>
  <cp:revision>16</cp:revision>
  <cp:lastPrinted>2007-12-31T21:59:00Z</cp:lastPrinted>
  <dcterms:created xsi:type="dcterms:W3CDTF">2020-01-27T08:30:00Z</dcterms:created>
  <dcterms:modified xsi:type="dcterms:W3CDTF">2022-09-16T16:51:00Z</dcterms:modified>
</cp:coreProperties>
</file>